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88" w:rsidRDefault="00BB422A"/>
    <w:p w:rsidR="00F50F95" w:rsidRPr="00BB422A" w:rsidRDefault="00F50F95">
      <w:pPr>
        <w:rPr>
          <w:lang w:val="en-US"/>
        </w:rPr>
      </w:pPr>
      <w:r w:rsidRPr="00BB422A">
        <w:rPr>
          <w:lang w:val="en-US"/>
        </w:rPr>
        <w:t xml:space="preserve">Marzena Turek / MaTu </w:t>
      </w:r>
    </w:p>
    <w:p w:rsidR="00F50F95" w:rsidRDefault="00F50F95">
      <w:pPr>
        <w:rPr>
          <w:color w:val="222222"/>
          <w:shd w:val="clear" w:color="auto" w:fill="FFFFFF"/>
          <w:lang w:val="en-US"/>
        </w:rPr>
      </w:pPr>
      <w:r w:rsidRPr="00F50F95">
        <w:rPr>
          <w:color w:val="222222"/>
          <w:shd w:val="clear" w:color="auto" w:fill="FFFFFF"/>
          <w:lang w:val="en-US"/>
        </w:rPr>
        <w:t>MaTu is an artistic pseudonym of Marzena Turek Gaś, who is the first artist in the world to create unique paintings in which the painter’s brush is replaced with roller skates. Since her early childhood MaTu has been fascinated with ice-skating, music and colours, and the combination of those three passions resulted in multimedial and multidimensional painting performances. To this end, the artist constructed a special painting outfit equipped with paint feeders that feed the paint onto the work surface straight from the roller skate wheels. Moving to the sounds of the music in her unusual apparel, MaTu works the paint onto the canvas, creating an expressive tangle of swirling lines, marks and traces. The resulting paintings are unusual whirls of colours worked onto large surfaces: </w:t>
      </w:r>
      <w:r w:rsidRPr="00F50F95">
        <w:rPr>
          <w:i/>
          <w:iCs/>
          <w:color w:val="222222"/>
          <w:shd w:val="clear" w:color="auto" w:fill="FFFFFF"/>
          <w:lang w:val="en-US"/>
        </w:rPr>
        <w:t>By Night</w:t>
      </w:r>
      <w:r w:rsidRPr="00F50F95">
        <w:rPr>
          <w:color w:val="222222"/>
          <w:shd w:val="clear" w:color="auto" w:fill="FFFFFF"/>
          <w:lang w:val="en-US"/>
        </w:rPr>
        <w:t> (2007), her largest painting, is nearly 79 square inches large. Today, and 10 years after painting her first piece, the artist decided to divide the large canvases into smaller pieces to form separate cycles, and as such they are presented in various exhibitions. By combining graphic arts with music, movement and space, MaTu created a brand new language of expression which became her trademark. Her artistic projects challenge the conventional image of the painter at the easel locked alone in his study, proposing instead an artist that creates her work in motion in front of the viewers’ eyes. So far MaTu’s art has been displayed in more than 100 exhibitions all over the world. Her paintings may be found in a number of private and state-owned collections at home and abroad.</w:t>
      </w:r>
    </w:p>
    <w:p w:rsidR="00F50F95" w:rsidRPr="00F50F95" w:rsidRDefault="00F50F95">
      <w:pPr>
        <w:rPr>
          <w:lang w:val="en-US"/>
        </w:rPr>
      </w:pPr>
    </w:p>
    <w:sectPr w:rsidR="00F50F95" w:rsidRPr="00F50F95" w:rsidSect="00383E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50F95"/>
    <w:rsid w:val="002C283E"/>
    <w:rsid w:val="002D722B"/>
    <w:rsid w:val="00383EC1"/>
    <w:rsid w:val="00BB422A"/>
    <w:rsid w:val="00F50F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3EC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1380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dc:creator>
  <cp:lastModifiedBy>Marka</cp:lastModifiedBy>
  <cp:revision>1</cp:revision>
  <dcterms:created xsi:type="dcterms:W3CDTF">2017-10-07T10:12:00Z</dcterms:created>
  <dcterms:modified xsi:type="dcterms:W3CDTF">2017-10-07T11:35:00Z</dcterms:modified>
</cp:coreProperties>
</file>