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88" w:rsidRDefault="0014426B"/>
    <w:p w:rsidR="0014426B" w:rsidRDefault="0014426B"/>
    <w:p w:rsidR="0014426B" w:rsidRPr="006A1F55" w:rsidRDefault="0014426B" w:rsidP="0014426B">
      <w:pPr>
        <w:pStyle w:val="NormalnyWeb"/>
        <w:spacing w:before="360" w:beforeAutospacing="0" w:after="360" w:afterAutospacing="0"/>
        <w:jc w:val="both"/>
        <w:rPr>
          <w:bCs/>
        </w:rPr>
      </w:pPr>
      <w:r w:rsidRPr="006A1F55">
        <w:rPr>
          <w:rFonts w:asciiTheme="majorHAnsi" w:hAnsiTheme="majorHAnsi"/>
        </w:rPr>
        <w:t xml:space="preserve">MaTu, Marzena Turek Gaś, jest artystką, która, jako pierwsza na świecie stworzyła unikatowe obrazy za pomocą wrotek, zastępując nimi pędzel malarski. Od dzieciństwa fascynowała ją jazda figurowa na lodzie, muzyka i kolory. Połączenie tych trzech pasji doprowadziło do powstania multimedialnych, wielowymiarowych performansów malarskich. Do tego celu artystka skonstruowała specjalny kostium do malowania wyposażony w podajniki farb, które prowadzą kolory prosto spod kółek wrotek na malowaną płaszczyznę. Poruszając się w takt muzyki w tym niezwykłym stroju, MaTu rozprowadza farbę na płótno, tworząc ekspresyjną sieć splątanych linii, śladów i odcisków. Namalowane w ten sposób obrazy poza niezwykłym kłębowiskiem barw wyróżniają się sporymi rozmiarami. Największy z nich, zatytułowany </w:t>
      </w:r>
      <w:r w:rsidRPr="006A1F55">
        <w:rPr>
          <w:rFonts w:asciiTheme="majorHAnsi" w:hAnsiTheme="majorHAnsi"/>
          <w:i/>
        </w:rPr>
        <w:t>By Night</w:t>
      </w:r>
      <w:r w:rsidRPr="006A1F55">
        <w:rPr>
          <w:rFonts w:asciiTheme="majorHAnsi" w:hAnsiTheme="majorHAnsi"/>
        </w:rPr>
        <w:t xml:space="preserve">  powstał w 2007 roku, liczy 200m2. W 2016 roku, po dziesięciu latach od stworzenia pierwszej pracy przed publicznością olbrzymie płótna zostały przez artystkę podzielone na mniejsze części stanowiące odrębne cykle i w takiej formie prezentowane są na wystawach. Łącząc sztuki plastyczne z muzyką, ruchem i przestrzenią MaTu stworzyła zupełnie nowy język ekspresji, który stał się jej marką. Swymi artystycznymi działaniami odmienia postrzeganie artysty malarza zamkniętego w pracowni przy swych sztalugach na artystę tworzącego swe dzieła w ruchu na oczach widzów. </w:t>
      </w:r>
      <w:r w:rsidRPr="006A1F55">
        <w:t xml:space="preserve">Do dzisiaj dorobek artystyczny MaTu to ponad 100 wystaw w różnych częściach świata. Jej prace znajdują się w wielu </w:t>
      </w:r>
      <w:r w:rsidRPr="006A1F55">
        <w:rPr>
          <w:bCs/>
        </w:rPr>
        <w:t>kolekcjach prywatnych i instytucjach sztuki w kraju i za granicą.</w:t>
      </w:r>
    </w:p>
    <w:p w:rsidR="0014426B" w:rsidRDefault="0014426B" w:rsidP="0014426B">
      <w:pPr>
        <w:pStyle w:val="NormalnyWeb"/>
        <w:spacing w:before="360" w:beforeAutospacing="0" w:after="360" w:afterAutospacing="0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r</w:t>
      </w:r>
      <w:r w:rsidRPr="006A1F55">
        <w:rPr>
          <w:rFonts w:asciiTheme="majorHAnsi" w:hAnsiTheme="majorHAnsi"/>
          <w:i/>
          <w:sz w:val="22"/>
          <w:szCs w:val="22"/>
        </w:rPr>
        <w:t>edakcja tekstu</w:t>
      </w:r>
      <w:r w:rsidRPr="006A1F55">
        <w:rPr>
          <w:rFonts w:asciiTheme="majorHAnsi" w:hAnsiTheme="majorHAnsi"/>
          <w:b/>
          <w:i/>
          <w:sz w:val="22"/>
          <w:szCs w:val="22"/>
        </w:rPr>
        <w:t xml:space="preserve"> Violetta Łuba</w:t>
      </w:r>
      <w:r w:rsidRPr="006A1F55">
        <w:rPr>
          <w:rFonts w:asciiTheme="majorHAnsi" w:hAnsiTheme="majorHAnsi"/>
          <w:i/>
          <w:sz w:val="22"/>
          <w:szCs w:val="22"/>
        </w:rPr>
        <w:t xml:space="preserve">, równolegle tekst w wersji angielskiej towarzyszy </w:t>
      </w:r>
      <w:r>
        <w:rPr>
          <w:rFonts w:asciiTheme="majorHAnsi" w:hAnsiTheme="majorHAnsi"/>
          <w:i/>
          <w:sz w:val="22"/>
          <w:szCs w:val="22"/>
        </w:rPr>
        <w:t xml:space="preserve">obecnie </w:t>
      </w:r>
      <w:r w:rsidRPr="006A1F55">
        <w:rPr>
          <w:rFonts w:asciiTheme="majorHAnsi" w:hAnsiTheme="majorHAnsi"/>
          <w:i/>
          <w:sz w:val="22"/>
          <w:szCs w:val="22"/>
        </w:rPr>
        <w:t>wystawie             pt.: „ Beautiful Minds” w Luxemburgu 5-30 października 2017 roku.</w:t>
      </w:r>
      <w:r>
        <w:rPr>
          <w:rFonts w:asciiTheme="majorHAnsi" w:hAnsiTheme="majorHAnsi"/>
          <w:i/>
          <w:sz w:val="22"/>
          <w:szCs w:val="22"/>
        </w:rPr>
        <w:t xml:space="preserve"> </w:t>
      </w:r>
    </w:p>
    <w:p w:rsidR="0014426B" w:rsidRDefault="0014426B"/>
    <w:p w:rsidR="0014426B" w:rsidRDefault="0014426B"/>
    <w:sectPr w:rsidR="0014426B" w:rsidSect="0038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4426B"/>
    <w:rsid w:val="0014426B"/>
    <w:rsid w:val="002C283E"/>
    <w:rsid w:val="002D722B"/>
    <w:rsid w:val="0038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</dc:creator>
  <cp:lastModifiedBy>Marka</cp:lastModifiedBy>
  <cp:revision>1</cp:revision>
  <dcterms:created xsi:type="dcterms:W3CDTF">2017-10-07T11:32:00Z</dcterms:created>
  <dcterms:modified xsi:type="dcterms:W3CDTF">2017-10-07T11:34:00Z</dcterms:modified>
</cp:coreProperties>
</file>